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7</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28"/>
          <w:szCs w:val="28"/>
        </w:rPr>
      </w:pPr>
    </w:p>
    <w:p>
      <w:pPr>
        <w:spacing w:before="0" w:after="0"/>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февраля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Анны Евгеньевны, </w:t>
      </w:r>
      <w:r>
        <w:rPr>
          <w:rStyle w:val="cat-ExternalSystemDefinedgrp-45rplc-6"/>
          <w:rFonts w:ascii="Times New Roman" w:eastAsia="Times New Roman" w:hAnsi="Times New Roman" w:cs="Times New Roman"/>
          <w:sz w:val="28"/>
          <w:szCs w:val="28"/>
        </w:rPr>
        <w:t>...</w:t>
      </w:r>
      <w:r>
        <w:rPr>
          <w:rStyle w:val="cat-PassportDatagrp-3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работающей генеральным директором ООО «СИБТРАСТ», зарегистрированной и </w:t>
      </w:r>
      <w:r>
        <w:rPr>
          <w:rStyle w:val="cat-PassportDatagrp-36rplc-9"/>
          <w:rFonts w:ascii="Times New Roman" w:eastAsia="Times New Roman" w:hAnsi="Times New Roman" w:cs="Times New Roman"/>
          <w:sz w:val="28"/>
          <w:szCs w:val="28"/>
        </w:rPr>
        <w:t>паспортные данные</w:t>
      </w:r>
      <w:r>
        <w:rPr>
          <w:rStyle w:val="cat-ExternalSystemDefinedgrp-47rplc-10"/>
          <w:rFonts w:ascii="Times New Roman" w:eastAsia="Times New Roman" w:hAnsi="Times New Roman" w:cs="Times New Roman"/>
          <w:sz w:val="28"/>
          <w:szCs w:val="28"/>
        </w:rPr>
        <w:t>...</w:t>
      </w:r>
      <w:r>
        <w:rPr>
          <w:rStyle w:val="cat-ExternalSystemDefinedgrp-46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 являясь генеральным директором ООО «СИБТРАСТ», зарегистрированного по адресу: ХМАО-Югра, г. Нефтеюганск, ул. Транспортная, д.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законодательством РФ </w:t>
      </w: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квартал</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вместо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17, ст. 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24</w:t>
      </w:r>
      <w:r>
        <w:rPr>
          <w:rFonts w:ascii="Times New Roman" w:eastAsia="Times New Roman" w:hAnsi="Times New Roman" w:cs="Times New Roman"/>
          <w:sz w:val="28"/>
          <w:szCs w:val="28"/>
        </w:rPr>
        <w:t xml:space="preserve">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24.07.1998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125</w:t>
      </w:r>
      <w:r>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Левковск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23.12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Левковская</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установленный </w:t>
      </w:r>
      <w:r>
        <w:rPr>
          <w:rFonts w:ascii="Times New Roman" w:eastAsia="Times New Roman" w:hAnsi="Times New Roman" w:cs="Times New Roman"/>
          <w:sz w:val="28"/>
          <w:szCs w:val="28"/>
        </w:rPr>
        <w:t>законодательством РФ срок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квартал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w:t>
      </w:r>
      <w:r>
        <w:rPr>
          <w:rFonts w:ascii="Times New Roman" w:eastAsia="Times New Roman" w:hAnsi="Times New Roman" w:cs="Times New Roman"/>
          <w:sz w:val="28"/>
          <w:szCs w:val="28"/>
        </w:rPr>
        <w:t xml:space="preserve">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извещением</w:t>
      </w:r>
      <w:r>
        <w:rPr>
          <w:rFonts w:ascii="Times New Roman" w:eastAsia="Times New Roman" w:hAnsi="Times New Roman" w:cs="Times New Roman"/>
          <w:sz w:val="28"/>
          <w:szCs w:val="28"/>
        </w:rPr>
        <w:t xml:space="preserve">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01.11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Левковской</w:t>
      </w:r>
      <w:r>
        <w:rPr>
          <w:rFonts w:ascii="Times New Roman" w:eastAsia="Times New Roman" w:hAnsi="Times New Roman" w:cs="Times New Roman"/>
          <w:sz w:val="28"/>
          <w:szCs w:val="28"/>
        </w:rPr>
        <w:t xml:space="preserve"> А.Е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и отягчающих административную ответственность, предусмотренных ст. ст. 4.2, 4.3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ге</w:t>
      </w:r>
      <w:r>
        <w:rPr>
          <w:rFonts w:ascii="Times New Roman" w:eastAsia="Times New Roman" w:hAnsi="Times New Roman" w:cs="Times New Roman"/>
          <w:sz w:val="28"/>
          <w:szCs w:val="28"/>
        </w:rPr>
        <w:t xml:space="preserve">нерального директора ООО «СИБТРАСТ» </w:t>
      </w:r>
      <w:r>
        <w:rPr>
          <w:rFonts w:ascii="Times New Roman" w:eastAsia="Times New Roman" w:hAnsi="Times New Roman" w:cs="Times New Roman"/>
          <w:sz w:val="28"/>
          <w:szCs w:val="28"/>
        </w:rPr>
        <w:t>Левковскую</w:t>
      </w:r>
      <w:r>
        <w:rPr>
          <w:rFonts w:ascii="Times New Roman" w:eastAsia="Times New Roman" w:hAnsi="Times New Roman" w:cs="Times New Roman"/>
          <w:sz w:val="28"/>
          <w:szCs w:val="28"/>
        </w:rPr>
        <w:t xml:space="preserve"> Анну Евгеньевну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23122505060</w:t>
      </w:r>
      <w:r>
        <w:rPr>
          <w:rFonts w:ascii="Times New Roman" w:eastAsia="Times New Roman" w:hAnsi="Times New Roman" w:cs="Times New Roman"/>
          <w:sz w:val="28"/>
          <w:szCs w:val="28"/>
        </w:rPr>
        <w:t>58</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6">
    <w:name w:val="cat-ExternalSystemDefined grp-45 rplc-6"/>
    <w:basedOn w:val="DefaultParagraphFont"/>
  </w:style>
  <w:style w:type="character" w:customStyle="1" w:styleId="cat-PassportDatagrp-35rplc-7">
    <w:name w:val="cat-PassportData grp-35 rplc-7"/>
    <w:basedOn w:val="DefaultParagraphFont"/>
  </w:style>
  <w:style w:type="character" w:customStyle="1" w:styleId="cat-PassportDatagrp-36rplc-9">
    <w:name w:val="cat-PassportData grp-36 rplc-9"/>
    <w:basedOn w:val="DefaultParagraphFont"/>
  </w:style>
  <w:style w:type="character" w:customStyle="1" w:styleId="cat-ExternalSystemDefinedgrp-47rplc-10">
    <w:name w:val="cat-ExternalSystemDefined grp-47 rplc-10"/>
    <w:basedOn w:val="DefaultParagraphFont"/>
  </w:style>
  <w:style w:type="character" w:customStyle="1" w:styleId="cat-ExternalSystemDefinedgrp-46rplc-11">
    <w:name w:val="cat-ExternalSystemDefined grp-46 rplc-11"/>
    <w:basedOn w:val="DefaultParagraphFont"/>
  </w:style>
  <w:style w:type="character" w:customStyle="1" w:styleId="cat-UserDefinedgrp-48rplc-25">
    <w:name w:val="cat-UserDefined grp-48 rplc-25"/>
    <w:basedOn w:val="DefaultParagraphFont"/>
  </w:style>
  <w:style w:type="character" w:customStyle="1" w:styleId="cat-UserDefinedgrp-49rplc-46">
    <w:name w:val="cat-UserDefined grp-49 rplc-46"/>
    <w:basedOn w:val="DefaultParagraphFont"/>
  </w:style>
  <w:style w:type="character" w:customStyle="1" w:styleId="cat-UserDefinedgrp-50rplc-49">
    <w:name w:val="cat-UserDefined grp-50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